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AA5ED" w14:textId="77777777" w:rsidR="00283652" w:rsidRDefault="00D3235B" w:rsidP="002C22E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C22E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C22EC" w:rsidRPr="002C22EC">
        <w:rPr>
          <w:rFonts w:ascii="Times New Roman" w:hAnsi="Times New Roman" w:cs="Times New Roman"/>
          <w:sz w:val="28"/>
          <w:szCs w:val="28"/>
        </w:rPr>
        <w:t>2</w:t>
      </w:r>
    </w:p>
    <w:p w14:paraId="7FE0AD53" w14:textId="3C99A5CE" w:rsidR="00D3235B" w:rsidRPr="002C22EC" w:rsidRDefault="00D3235B" w:rsidP="00283652">
      <w:pPr>
        <w:pStyle w:val="a4"/>
        <w:ind w:hanging="284"/>
        <w:jc w:val="right"/>
        <w:rPr>
          <w:rFonts w:ascii="Times New Roman" w:hAnsi="Times New Roman" w:cs="Times New Roman"/>
          <w:sz w:val="28"/>
          <w:szCs w:val="28"/>
        </w:rPr>
      </w:pPr>
      <w:r w:rsidRPr="002C22E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2D53B3" w14:textId="786B0487" w:rsidR="002C22EC" w:rsidRPr="002C22EC" w:rsidRDefault="002C22EC" w:rsidP="008C4AB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22EC">
        <w:rPr>
          <w:rFonts w:ascii="Times New Roman" w:hAnsi="Times New Roman" w:cs="Times New Roman"/>
          <w:b/>
          <w:bCs/>
          <w:sz w:val="28"/>
          <w:szCs w:val="28"/>
        </w:rPr>
        <w:t>Контактные данные слушателей дополнительной профессиональной программы повышения квалификации «Организация методической поддержки и сопровождения учителей родного языка и родной литературы народов Российской Федерации: современные вызовы и приоритеты развития»</w:t>
      </w:r>
    </w:p>
    <w:p w14:paraId="057B6859" w14:textId="77777777" w:rsidR="00C650B0" w:rsidRDefault="00C650B0" w:rsidP="008C4AB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E7C4E9" w14:textId="34CF083A" w:rsidR="00D3235B" w:rsidRPr="00283652" w:rsidRDefault="00283652" w:rsidP="008C4AB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3652">
        <w:rPr>
          <w:rFonts w:ascii="Times New Roman" w:hAnsi="Times New Roman" w:cs="Times New Roman"/>
          <w:b/>
          <w:bCs/>
          <w:sz w:val="28"/>
          <w:szCs w:val="28"/>
        </w:rPr>
        <w:t>Республик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283652">
        <w:rPr>
          <w:rFonts w:ascii="Times New Roman" w:hAnsi="Times New Roman" w:cs="Times New Roman"/>
          <w:b/>
          <w:bCs/>
          <w:sz w:val="28"/>
          <w:szCs w:val="28"/>
        </w:rPr>
        <w:t xml:space="preserve"> Дагестан</w:t>
      </w:r>
    </w:p>
    <w:p w14:paraId="43B52765" w14:textId="77777777" w:rsidR="002C22EC" w:rsidRPr="002C22EC" w:rsidRDefault="002C22EC" w:rsidP="002C22EC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1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844"/>
        <w:gridCol w:w="2013"/>
        <w:gridCol w:w="1672"/>
        <w:gridCol w:w="1985"/>
        <w:gridCol w:w="1899"/>
      </w:tblGrid>
      <w:tr w:rsidR="008C4ABC" w:rsidRPr="008C4ABC" w14:paraId="5AF7C4C2" w14:textId="77777777" w:rsidTr="008C4ABC">
        <w:tc>
          <w:tcPr>
            <w:tcW w:w="1844" w:type="dxa"/>
          </w:tcPr>
          <w:p w14:paraId="57397636" w14:textId="4B8AE9D8" w:rsidR="008C4ABC" w:rsidRPr="008C4ABC" w:rsidRDefault="008C4ABC" w:rsidP="008C4ABC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C4AB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Фамилия, имя, отчество</w:t>
            </w:r>
          </w:p>
        </w:tc>
        <w:tc>
          <w:tcPr>
            <w:tcW w:w="2013" w:type="dxa"/>
          </w:tcPr>
          <w:p w14:paraId="5278CA23" w14:textId="331FA784" w:rsidR="008C4ABC" w:rsidRPr="008C4ABC" w:rsidRDefault="008C4ABC" w:rsidP="008C4ABC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C4AB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Место работы</w:t>
            </w:r>
          </w:p>
        </w:tc>
        <w:tc>
          <w:tcPr>
            <w:tcW w:w="1672" w:type="dxa"/>
          </w:tcPr>
          <w:p w14:paraId="7EEF765B" w14:textId="2A77CC9F" w:rsidR="008C4ABC" w:rsidRPr="008C4ABC" w:rsidRDefault="008C4ABC" w:rsidP="008C4ABC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C4AB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Должность</w:t>
            </w:r>
          </w:p>
        </w:tc>
        <w:tc>
          <w:tcPr>
            <w:tcW w:w="1985" w:type="dxa"/>
          </w:tcPr>
          <w:p w14:paraId="439C7280" w14:textId="7ED5E438" w:rsidR="008C4ABC" w:rsidRPr="008C4ABC" w:rsidRDefault="008C4ABC" w:rsidP="008C4ABC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C4AB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Номер телефона</w:t>
            </w:r>
          </w:p>
        </w:tc>
        <w:tc>
          <w:tcPr>
            <w:tcW w:w="1899" w:type="dxa"/>
          </w:tcPr>
          <w:p w14:paraId="63E172A3" w14:textId="051F0A45" w:rsidR="008C4ABC" w:rsidRPr="008C4ABC" w:rsidRDefault="008C4ABC" w:rsidP="008C4ABC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C4AB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Адрес электронной почты</w:t>
            </w:r>
          </w:p>
        </w:tc>
      </w:tr>
      <w:tr w:rsidR="008C4ABC" w:rsidRPr="008C4ABC" w14:paraId="64761B3C" w14:textId="77777777" w:rsidTr="008C4ABC">
        <w:tc>
          <w:tcPr>
            <w:tcW w:w="1844" w:type="dxa"/>
          </w:tcPr>
          <w:p w14:paraId="6E4435BE" w14:textId="7774A5A6" w:rsidR="008C4ABC" w:rsidRPr="008C4ABC" w:rsidRDefault="008C4ABC" w:rsidP="008C4ABC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3" w:type="dxa"/>
          </w:tcPr>
          <w:p w14:paraId="49CEB01C" w14:textId="681E8F84" w:rsidR="008C4ABC" w:rsidRPr="008C4ABC" w:rsidRDefault="008C4ABC" w:rsidP="008C4ABC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2" w:type="dxa"/>
          </w:tcPr>
          <w:p w14:paraId="19470634" w14:textId="308E8F5C" w:rsidR="008C4ABC" w:rsidRPr="008C4ABC" w:rsidRDefault="008C4ABC" w:rsidP="008C4ABC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54C5BF2C" w14:textId="77777777" w:rsidR="008C4ABC" w:rsidRPr="008C4ABC" w:rsidRDefault="008C4ABC" w:rsidP="008C4ABC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9" w:type="dxa"/>
          </w:tcPr>
          <w:p w14:paraId="4143E35C" w14:textId="53D86B05" w:rsidR="008C4ABC" w:rsidRPr="008C4ABC" w:rsidRDefault="008C4ABC" w:rsidP="008C4ABC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4ABC" w:rsidRPr="008C4ABC" w14:paraId="398ECACC" w14:textId="77777777" w:rsidTr="008C4ABC">
        <w:tc>
          <w:tcPr>
            <w:tcW w:w="1844" w:type="dxa"/>
          </w:tcPr>
          <w:p w14:paraId="21FFAC55" w14:textId="56E32958" w:rsidR="008C4ABC" w:rsidRPr="008C4ABC" w:rsidRDefault="008C4ABC" w:rsidP="008C4ABC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3" w:type="dxa"/>
          </w:tcPr>
          <w:p w14:paraId="6883030E" w14:textId="4D19190F" w:rsidR="008C4ABC" w:rsidRPr="008C4ABC" w:rsidRDefault="008C4ABC" w:rsidP="008C4ABC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2" w:type="dxa"/>
          </w:tcPr>
          <w:p w14:paraId="0519298C" w14:textId="188F50BD" w:rsidR="008C4ABC" w:rsidRPr="008C4ABC" w:rsidRDefault="008C4ABC" w:rsidP="008C4ABC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315BA432" w14:textId="77777777" w:rsidR="008C4ABC" w:rsidRPr="008C4ABC" w:rsidRDefault="008C4ABC" w:rsidP="008C4ABC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9" w:type="dxa"/>
          </w:tcPr>
          <w:p w14:paraId="23B6DED1" w14:textId="5103C452" w:rsidR="008C4ABC" w:rsidRPr="008C4ABC" w:rsidRDefault="008C4ABC" w:rsidP="008C4ABC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33C0842" w14:textId="36B50B00" w:rsidR="002C22EC" w:rsidRPr="008C4ABC" w:rsidRDefault="002C22EC" w:rsidP="008C4ABC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 w:rsidRPr="008C4ABC">
        <w:rPr>
          <w:rFonts w:ascii="Times New Roman" w:hAnsi="Times New Roman" w:cs="Times New Roman"/>
          <w:sz w:val="28"/>
          <w:szCs w:val="28"/>
        </w:rPr>
        <w:tab/>
      </w:r>
    </w:p>
    <w:sectPr w:rsidR="002C22EC" w:rsidRPr="008C4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483"/>
    <w:rsid w:val="00283652"/>
    <w:rsid w:val="002C22EC"/>
    <w:rsid w:val="00500D9A"/>
    <w:rsid w:val="00656784"/>
    <w:rsid w:val="008C4ABC"/>
    <w:rsid w:val="00C650B0"/>
    <w:rsid w:val="00C81483"/>
    <w:rsid w:val="00D3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393FB"/>
  <w15:chartTrackingRefBased/>
  <w15:docId w15:val="{0444D943-A6C3-4335-9511-26CAF39F0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32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2C22EC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2C22EC"/>
    <w:rPr>
      <w:color w:val="0563C1" w:themeColor="hyperlink"/>
      <w:u w:val="single"/>
    </w:rPr>
  </w:style>
  <w:style w:type="character" w:customStyle="1" w:styleId="a5">
    <w:name w:val="Без интервала Знак"/>
    <w:link w:val="a4"/>
    <w:uiPriority w:val="1"/>
    <w:locked/>
    <w:rsid w:val="002C22EC"/>
    <w:rPr>
      <w:rFonts w:ascii="Calibri" w:eastAsia="Times New Roman" w:hAnsi="Calibri" w:cs="Calibri"/>
      <w:lang w:eastAsia="ru-RU"/>
    </w:rPr>
  </w:style>
  <w:style w:type="character" w:styleId="a7">
    <w:name w:val="Unresolved Mention"/>
    <w:basedOn w:val="a0"/>
    <w:uiPriority w:val="99"/>
    <w:semiHidden/>
    <w:unhideWhenUsed/>
    <w:rsid w:val="008C4A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Bariyat Gadjieva</dc:creator>
  <cp:keywords/>
  <dc:description/>
  <cp:lastModifiedBy>Bariyat Gadjieva</cp:lastModifiedBy>
  <cp:revision>9</cp:revision>
  <dcterms:created xsi:type="dcterms:W3CDTF">2025-05-05T14:54:00Z</dcterms:created>
  <dcterms:modified xsi:type="dcterms:W3CDTF">2025-05-06T07:53:00Z</dcterms:modified>
</cp:coreProperties>
</file>